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849B5" w14:textId="2B945BA4" w:rsidR="00F938F2" w:rsidRDefault="00F938F2">
      <w:pPr>
        <w:rPr>
          <w:rFonts w:ascii="Times New Roman" w:hAnsi="Times New Roman" w:cs="Times New Roman"/>
          <w:sz w:val="24"/>
          <w:szCs w:val="24"/>
        </w:rPr>
      </w:pPr>
    </w:p>
    <w:p w14:paraId="758C5D78" w14:textId="24EABBF5" w:rsidR="00247DE6" w:rsidRDefault="00247DE6">
      <w:pPr>
        <w:rPr>
          <w:rFonts w:ascii="Times New Roman" w:hAnsi="Times New Roman" w:cs="Times New Roman"/>
          <w:sz w:val="24"/>
          <w:szCs w:val="24"/>
        </w:rPr>
      </w:pPr>
    </w:p>
    <w:p w14:paraId="5C39671D" w14:textId="2135BDD2" w:rsidR="00247DE6" w:rsidRDefault="00247DE6">
      <w:pPr>
        <w:rPr>
          <w:rFonts w:ascii="Times New Roman" w:hAnsi="Times New Roman" w:cs="Times New Roman"/>
          <w:sz w:val="24"/>
          <w:szCs w:val="24"/>
        </w:rPr>
      </w:pPr>
    </w:p>
    <w:p w14:paraId="25BFE58D" w14:textId="71657DFC" w:rsidR="00247DE6" w:rsidRPr="00247DE6" w:rsidRDefault="00247DE6" w:rsidP="00247DE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47DE6">
        <w:rPr>
          <w:rFonts w:ascii="Times New Roman" w:hAnsi="Times New Roman" w:cs="Times New Roman"/>
          <w:b/>
          <w:bCs/>
          <w:sz w:val="32"/>
          <w:szCs w:val="32"/>
          <w:u w:val="single"/>
        </w:rPr>
        <w:t>Schad- und Klaglosvereinbarung</w:t>
      </w:r>
    </w:p>
    <w:p w14:paraId="5D9F131F" w14:textId="3AAD7FBA" w:rsidR="00247DE6" w:rsidRDefault="00247DE6">
      <w:pPr>
        <w:rPr>
          <w:rFonts w:ascii="Times New Roman" w:hAnsi="Times New Roman" w:cs="Times New Roman"/>
          <w:sz w:val="24"/>
          <w:szCs w:val="24"/>
        </w:rPr>
      </w:pPr>
    </w:p>
    <w:p w14:paraId="2D09D8E4" w14:textId="52850BAD" w:rsidR="00247DE6" w:rsidRDefault="00247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abgeschlossen zwischen</w:t>
      </w:r>
    </w:p>
    <w:p w14:paraId="551DDA71" w14:textId="7551FEC8" w:rsidR="00247DE6" w:rsidRDefault="00247DE6">
      <w:pPr>
        <w:rPr>
          <w:rFonts w:ascii="Times New Roman" w:hAnsi="Times New Roman" w:cs="Times New Roman"/>
          <w:sz w:val="24"/>
          <w:szCs w:val="24"/>
        </w:rPr>
      </w:pPr>
    </w:p>
    <w:p w14:paraId="4D597931" w14:textId="2D880229" w:rsidR="00247DE6" w:rsidRDefault="00247DE6" w:rsidP="00247DE6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 </w:t>
      </w:r>
      <w:r w:rsidRPr="00247DE6">
        <w:rPr>
          <w:rFonts w:ascii="Times New Roman" w:hAnsi="Times New Roman" w:cs="Times New Roman"/>
          <w:b/>
          <w:bCs/>
          <w:sz w:val="24"/>
          <w:szCs w:val="24"/>
        </w:rPr>
        <w:t xml:space="preserve">Verein </w:t>
      </w:r>
      <w:r w:rsidR="00B32719">
        <w:rPr>
          <w:rFonts w:ascii="Times New Roman" w:hAnsi="Times New Roman" w:cs="Times New Roman"/>
          <w:b/>
          <w:bCs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2719">
        <w:rPr>
          <w:rFonts w:ascii="Times New Roman" w:hAnsi="Times New Roman" w:cs="Times New Roman"/>
          <w:sz w:val="24"/>
          <w:szCs w:val="24"/>
        </w:rPr>
        <w:t>ADRESSE</w:t>
      </w:r>
      <w:r>
        <w:rPr>
          <w:rFonts w:ascii="Times New Roman" w:hAnsi="Times New Roman" w:cs="Times New Roman"/>
          <w:sz w:val="24"/>
          <w:szCs w:val="24"/>
        </w:rPr>
        <w:t xml:space="preserve">, vertreten durch den </w:t>
      </w:r>
      <w:r w:rsidR="00B32719">
        <w:rPr>
          <w:rFonts w:ascii="Times New Roman" w:hAnsi="Times New Roman" w:cs="Times New Roman"/>
          <w:b/>
          <w:bCs/>
          <w:sz w:val="24"/>
          <w:szCs w:val="24"/>
        </w:rPr>
        <w:t>NAME VEREINSOBMANN</w:t>
      </w:r>
      <w:r>
        <w:rPr>
          <w:rFonts w:ascii="Times New Roman" w:hAnsi="Times New Roman" w:cs="Times New Roman"/>
          <w:sz w:val="24"/>
          <w:szCs w:val="24"/>
        </w:rPr>
        <w:t>, (</w:t>
      </w:r>
      <w:r w:rsidR="00B32719">
        <w:rPr>
          <w:rFonts w:ascii="Times New Roman" w:hAnsi="Times New Roman" w:cs="Times New Roman"/>
          <w:sz w:val="24"/>
          <w:szCs w:val="24"/>
        </w:rPr>
        <w:t>ZVR-NUMMER</w:t>
      </w:r>
      <w:r>
        <w:rPr>
          <w:rFonts w:ascii="Times New Roman" w:hAnsi="Times New Roman" w:cs="Times New Roman"/>
          <w:sz w:val="24"/>
          <w:szCs w:val="24"/>
        </w:rPr>
        <w:t>) – in weiterer Folge nur noch „</w:t>
      </w:r>
      <w:r w:rsidRPr="00247DE6">
        <w:rPr>
          <w:rFonts w:ascii="Times New Roman" w:hAnsi="Times New Roman" w:cs="Times New Roman"/>
          <w:i/>
          <w:iCs/>
          <w:sz w:val="24"/>
          <w:szCs w:val="24"/>
        </w:rPr>
        <w:t>Verein</w:t>
      </w:r>
      <w:r>
        <w:rPr>
          <w:rFonts w:ascii="Times New Roman" w:hAnsi="Times New Roman" w:cs="Times New Roman"/>
          <w:sz w:val="24"/>
          <w:szCs w:val="24"/>
        </w:rPr>
        <w:t xml:space="preserve">“ genannt - </w:t>
      </w:r>
    </w:p>
    <w:p w14:paraId="48C049CB" w14:textId="77777777" w:rsidR="00247DE6" w:rsidRPr="00247DE6" w:rsidRDefault="00247DE6" w:rsidP="00247DE6">
      <w:pPr>
        <w:pStyle w:val="Listenabsatz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A847C6" w14:textId="13DBC7D1" w:rsidR="00247DE6" w:rsidRDefault="00247DE6" w:rsidP="00247DE6">
      <w:pPr>
        <w:pStyle w:val="Listenabsat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sowie</w:t>
      </w:r>
    </w:p>
    <w:p w14:paraId="718D52F2" w14:textId="77777777" w:rsidR="00247DE6" w:rsidRDefault="00247DE6" w:rsidP="00247DE6">
      <w:pPr>
        <w:pStyle w:val="Listenabsatz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D6B4D3" w14:textId="0391AAD4" w:rsidR="00247DE6" w:rsidRDefault="00247DE6" w:rsidP="00247DE6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Herrn/Frau (Vor-, Zuname, Adresse, eventuell Geburtsdatum) als Eigentümer(in) des/der Grundstücke(s) mit der/den Nummer(n), ………………….., inneliegend in der EZ………………, KG……………………. – in weiterer Folge nur noch „</w:t>
      </w:r>
      <w:r w:rsidRPr="00247DE6">
        <w:rPr>
          <w:rFonts w:ascii="Times New Roman" w:hAnsi="Times New Roman" w:cs="Times New Roman"/>
          <w:i/>
          <w:iCs/>
          <w:sz w:val="24"/>
          <w:szCs w:val="24"/>
        </w:rPr>
        <w:t>Grundstückseigentümer</w:t>
      </w:r>
      <w:r>
        <w:rPr>
          <w:rFonts w:ascii="Times New Roman" w:hAnsi="Times New Roman" w:cs="Times New Roman"/>
          <w:sz w:val="24"/>
          <w:szCs w:val="24"/>
        </w:rPr>
        <w:t xml:space="preserve">“ genannt – </w:t>
      </w:r>
    </w:p>
    <w:p w14:paraId="02B89DE4" w14:textId="77777777" w:rsidR="00247DE6" w:rsidRPr="00247DE6" w:rsidRDefault="00247DE6" w:rsidP="00247DE6">
      <w:pPr>
        <w:rPr>
          <w:rFonts w:ascii="Times New Roman" w:hAnsi="Times New Roman" w:cs="Times New Roman"/>
          <w:sz w:val="24"/>
          <w:szCs w:val="24"/>
        </w:rPr>
      </w:pPr>
    </w:p>
    <w:p w14:paraId="08712FAE" w14:textId="3387FB18" w:rsidR="00247DE6" w:rsidRPr="00247DE6" w:rsidRDefault="00247DE6" w:rsidP="00247DE6">
      <w:pPr>
        <w:rPr>
          <w:rFonts w:ascii="Times New Roman" w:hAnsi="Times New Roman" w:cs="Times New Roman"/>
          <w:sz w:val="24"/>
          <w:szCs w:val="24"/>
        </w:rPr>
      </w:pPr>
      <w:r w:rsidRPr="00247DE6">
        <w:rPr>
          <w:rFonts w:ascii="Times New Roman" w:hAnsi="Times New Roman" w:cs="Times New Roman"/>
          <w:sz w:val="24"/>
          <w:szCs w:val="24"/>
        </w:rPr>
        <w:t>wie folgt:</w:t>
      </w:r>
    </w:p>
    <w:p w14:paraId="728999B1" w14:textId="1D4D6D66" w:rsidR="00247DE6" w:rsidRDefault="00247DE6" w:rsidP="00247DE6">
      <w:pPr>
        <w:rPr>
          <w:rFonts w:ascii="Times New Roman" w:hAnsi="Times New Roman" w:cs="Times New Roman"/>
          <w:sz w:val="24"/>
          <w:szCs w:val="24"/>
        </w:rPr>
      </w:pPr>
    </w:p>
    <w:p w14:paraId="3E6AA8B6" w14:textId="0E080136" w:rsidR="00247DE6" w:rsidRDefault="00247DE6" w:rsidP="00247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Verein veranstaltet</w:t>
      </w:r>
      <w:r w:rsidR="001E2C2B">
        <w:rPr>
          <w:rFonts w:ascii="Times New Roman" w:hAnsi="Times New Roman" w:cs="Times New Roman"/>
          <w:sz w:val="24"/>
          <w:szCs w:val="24"/>
        </w:rPr>
        <w:t xml:space="preserve"> am DATUM</w:t>
      </w:r>
      <w:r>
        <w:rPr>
          <w:rFonts w:ascii="Times New Roman" w:hAnsi="Times New Roman" w:cs="Times New Roman"/>
          <w:sz w:val="24"/>
          <w:szCs w:val="24"/>
        </w:rPr>
        <w:t xml:space="preserve"> einen Orientierungslaufwettkampf und zwar konkret den </w:t>
      </w:r>
      <w:r w:rsidR="00843134">
        <w:rPr>
          <w:rFonts w:ascii="Times New Roman" w:hAnsi="Times New Roman" w:cs="Times New Roman"/>
          <w:sz w:val="24"/>
          <w:szCs w:val="24"/>
        </w:rPr>
        <w:t xml:space="preserve">                          Bewerb: </w:t>
      </w:r>
      <w:r w:rsidR="001E2C2B">
        <w:rPr>
          <w:rFonts w:ascii="Times New Roman" w:hAnsi="Times New Roman" w:cs="Times New Roman"/>
          <w:sz w:val="24"/>
          <w:szCs w:val="24"/>
        </w:rPr>
        <w:t>BEWEB</w:t>
      </w:r>
      <w:r>
        <w:rPr>
          <w:rFonts w:ascii="Times New Roman" w:hAnsi="Times New Roman" w:cs="Times New Roman"/>
          <w:sz w:val="24"/>
          <w:szCs w:val="24"/>
        </w:rPr>
        <w:t>, wobei sich das gesamte Wettkampfareal aus dem dieser Vereinbarung beigeschlossenen (Übersichts-)Karte ergibt.</w:t>
      </w:r>
    </w:p>
    <w:p w14:paraId="7D4904E5" w14:textId="1BAEC365" w:rsidR="00247DE6" w:rsidRDefault="00247DE6" w:rsidP="00247DE6">
      <w:pPr>
        <w:rPr>
          <w:rFonts w:ascii="Times New Roman" w:hAnsi="Times New Roman" w:cs="Times New Roman"/>
          <w:sz w:val="24"/>
          <w:szCs w:val="24"/>
        </w:rPr>
      </w:pPr>
    </w:p>
    <w:p w14:paraId="1A8AC0F3" w14:textId="39996239" w:rsidR="00247DE6" w:rsidRDefault="00247DE6" w:rsidP="00247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Demnach findet </w:t>
      </w:r>
      <w:r w:rsidR="00ED78B8">
        <w:rPr>
          <w:rFonts w:ascii="Times New Roman" w:hAnsi="Times New Roman" w:cs="Times New Roman"/>
          <w:sz w:val="24"/>
          <w:szCs w:val="24"/>
        </w:rPr>
        <w:t>der Wettkampf (auch) auf de</w:t>
      </w:r>
      <w:r w:rsidR="00843134">
        <w:rPr>
          <w:rFonts w:ascii="Times New Roman" w:hAnsi="Times New Roman" w:cs="Times New Roman"/>
          <w:sz w:val="24"/>
          <w:szCs w:val="24"/>
        </w:rPr>
        <w:t>m(n)</w:t>
      </w:r>
      <w:r w:rsidR="00ED78B8">
        <w:rPr>
          <w:rFonts w:ascii="Times New Roman" w:hAnsi="Times New Roman" w:cs="Times New Roman"/>
          <w:sz w:val="24"/>
          <w:szCs w:val="24"/>
        </w:rPr>
        <w:t xml:space="preserve"> oben genannten Grundstück</w:t>
      </w:r>
      <w:r w:rsidR="00843134">
        <w:rPr>
          <w:rFonts w:ascii="Times New Roman" w:hAnsi="Times New Roman" w:cs="Times New Roman"/>
          <w:sz w:val="24"/>
          <w:szCs w:val="24"/>
        </w:rPr>
        <w:t>(</w:t>
      </w:r>
      <w:r w:rsidR="00ED78B8">
        <w:rPr>
          <w:rFonts w:ascii="Times New Roman" w:hAnsi="Times New Roman" w:cs="Times New Roman"/>
          <w:sz w:val="24"/>
          <w:szCs w:val="24"/>
        </w:rPr>
        <w:t>en</w:t>
      </w:r>
      <w:r w:rsidR="00843134">
        <w:rPr>
          <w:rFonts w:ascii="Times New Roman" w:hAnsi="Times New Roman" w:cs="Times New Roman"/>
          <w:sz w:val="24"/>
          <w:szCs w:val="24"/>
        </w:rPr>
        <w:t>)</w:t>
      </w:r>
      <w:r w:rsidR="00ED78B8">
        <w:rPr>
          <w:rFonts w:ascii="Times New Roman" w:hAnsi="Times New Roman" w:cs="Times New Roman"/>
          <w:sz w:val="24"/>
          <w:szCs w:val="24"/>
        </w:rPr>
        <w:t xml:space="preserve"> statt und erteilt der „</w:t>
      </w:r>
      <w:r w:rsidR="00ED78B8" w:rsidRPr="00ED78B8">
        <w:rPr>
          <w:rFonts w:ascii="Times New Roman" w:hAnsi="Times New Roman" w:cs="Times New Roman"/>
          <w:i/>
          <w:iCs/>
          <w:sz w:val="24"/>
          <w:szCs w:val="24"/>
        </w:rPr>
        <w:t>Grundstückseigentümer</w:t>
      </w:r>
      <w:r w:rsidR="00ED78B8">
        <w:rPr>
          <w:rFonts w:ascii="Times New Roman" w:hAnsi="Times New Roman" w:cs="Times New Roman"/>
          <w:sz w:val="24"/>
          <w:szCs w:val="24"/>
        </w:rPr>
        <w:t xml:space="preserve">“ </w:t>
      </w:r>
      <w:r w:rsidR="00843134">
        <w:rPr>
          <w:rFonts w:ascii="Times New Roman" w:hAnsi="Times New Roman" w:cs="Times New Roman"/>
          <w:sz w:val="24"/>
          <w:szCs w:val="24"/>
        </w:rPr>
        <w:t xml:space="preserve">hierzu </w:t>
      </w:r>
      <w:r w:rsidR="00ED78B8">
        <w:rPr>
          <w:rFonts w:ascii="Times New Roman" w:hAnsi="Times New Roman" w:cs="Times New Roman"/>
          <w:sz w:val="24"/>
          <w:szCs w:val="24"/>
        </w:rPr>
        <w:t xml:space="preserve">seine ausdrückliche und unwiderrufliche Einwilligung. </w:t>
      </w:r>
    </w:p>
    <w:p w14:paraId="2C9E0B61" w14:textId="46275E1B" w:rsidR="00ED78B8" w:rsidRDefault="00ED78B8" w:rsidP="00247DE6">
      <w:pPr>
        <w:rPr>
          <w:rFonts w:ascii="Times New Roman" w:hAnsi="Times New Roman" w:cs="Times New Roman"/>
          <w:sz w:val="24"/>
          <w:szCs w:val="24"/>
        </w:rPr>
      </w:pPr>
    </w:p>
    <w:p w14:paraId="6F5211CA" w14:textId="5F0024BB" w:rsidR="00ED78B8" w:rsidRDefault="00ED78B8" w:rsidP="00247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 Gegenzug hält der „</w:t>
      </w:r>
      <w:r w:rsidRPr="00ED78B8">
        <w:rPr>
          <w:rFonts w:ascii="Times New Roman" w:hAnsi="Times New Roman" w:cs="Times New Roman"/>
          <w:i/>
          <w:iCs/>
          <w:sz w:val="24"/>
          <w:szCs w:val="24"/>
        </w:rPr>
        <w:t>Verein</w:t>
      </w:r>
      <w:r>
        <w:rPr>
          <w:rFonts w:ascii="Times New Roman" w:hAnsi="Times New Roman" w:cs="Times New Roman"/>
          <w:sz w:val="24"/>
          <w:szCs w:val="24"/>
        </w:rPr>
        <w:t>“ den „</w:t>
      </w:r>
      <w:r w:rsidRPr="00ED78B8">
        <w:rPr>
          <w:rFonts w:ascii="Times New Roman" w:hAnsi="Times New Roman" w:cs="Times New Roman"/>
          <w:i/>
          <w:iCs/>
          <w:sz w:val="24"/>
          <w:szCs w:val="24"/>
        </w:rPr>
        <w:t>Grundstückseigentümer</w:t>
      </w:r>
      <w:r>
        <w:rPr>
          <w:rFonts w:ascii="Times New Roman" w:hAnsi="Times New Roman" w:cs="Times New Roman"/>
          <w:sz w:val="24"/>
          <w:szCs w:val="24"/>
        </w:rPr>
        <w:t>“ für allfällige wie immer geartete Schadenersatzansprüche von Wettkämpfern, aber auch von Personen, die für den „</w:t>
      </w:r>
      <w:r w:rsidRPr="00ED78B8">
        <w:rPr>
          <w:rFonts w:ascii="Times New Roman" w:hAnsi="Times New Roman" w:cs="Times New Roman"/>
          <w:i/>
          <w:iCs/>
          <w:sz w:val="24"/>
          <w:szCs w:val="24"/>
        </w:rPr>
        <w:t>Verein</w:t>
      </w:r>
      <w:r>
        <w:rPr>
          <w:rFonts w:ascii="Times New Roman" w:hAnsi="Times New Roman" w:cs="Times New Roman"/>
          <w:sz w:val="24"/>
          <w:szCs w:val="24"/>
        </w:rPr>
        <w:t>“ als Veranstalter tätig sind, schad- und klaglos und zwar insbesondere aus den Bestimmungen nach StVO und Forst</w:t>
      </w:r>
      <w:r w:rsidR="0084313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in Bezug auf Benützung von Wegen und Forststraßen, </w:t>
      </w:r>
      <w:r w:rsidR="00843134">
        <w:rPr>
          <w:rFonts w:ascii="Times New Roman" w:hAnsi="Times New Roman" w:cs="Times New Roman"/>
          <w:sz w:val="24"/>
          <w:szCs w:val="24"/>
        </w:rPr>
        <w:t>sohin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134">
        <w:rPr>
          <w:rFonts w:ascii="Times New Roman" w:hAnsi="Times New Roman" w:cs="Times New Roman"/>
          <w:sz w:val="24"/>
          <w:szCs w:val="24"/>
        </w:rPr>
        <w:t>auch aus</w:t>
      </w:r>
      <w:r>
        <w:rPr>
          <w:rFonts w:ascii="Times New Roman" w:hAnsi="Times New Roman" w:cs="Times New Roman"/>
          <w:sz w:val="24"/>
          <w:szCs w:val="24"/>
        </w:rPr>
        <w:t xml:space="preserve"> der Wegehalterhaftung nach § 1319a ABGB</w:t>
      </w:r>
      <w:r w:rsidR="00843134">
        <w:rPr>
          <w:rFonts w:ascii="Times New Roman" w:hAnsi="Times New Roman" w:cs="Times New Roman"/>
          <w:sz w:val="24"/>
          <w:szCs w:val="24"/>
        </w:rPr>
        <w:t xml:space="preserve"> im speziellen</w:t>
      </w:r>
      <w:r>
        <w:rPr>
          <w:rFonts w:ascii="Times New Roman" w:hAnsi="Times New Roman" w:cs="Times New Roman"/>
          <w:sz w:val="24"/>
          <w:szCs w:val="24"/>
        </w:rPr>
        <w:t xml:space="preserve">, sowie generell </w:t>
      </w:r>
      <w:r w:rsidR="00843134">
        <w:rPr>
          <w:rFonts w:ascii="Times New Roman" w:hAnsi="Times New Roman" w:cs="Times New Roman"/>
          <w:sz w:val="24"/>
          <w:szCs w:val="24"/>
        </w:rPr>
        <w:t>aus</w:t>
      </w:r>
      <w:r>
        <w:rPr>
          <w:rFonts w:ascii="Times New Roman" w:hAnsi="Times New Roman" w:cs="Times New Roman"/>
          <w:sz w:val="24"/>
          <w:szCs w:val="24"/>
        </w:rPr>
        <w:t xml:space="preserve"> Verkehrssicherungspflichten</w:t>
      </w:r>
      <w:r w:rsidR="00843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nach jedem erdenklichen Rechtsgrund.</w:t>
      </w:r>
    </w:p>
    <w:p w14:paraId="1EB9EC3E" w14:textId="5DA8CF81" w:rsidR="00ED78B8" w:rsidRDefault="00ED78B8" w:rsidP="00247DE6">
      <w:pPr>
        <w:rPr>
          <w:rFonts w:ascii="Times New Roman" w:hAnsi="Times New Roman" w:cs="Times New Roman"/>
          <w:sz w:val="24"/>
          <w:szCs w:val="24"/>
        </w:rPr>
      </w:pPr>
    </w:p>
    <w:p w14:paraId="302D5E8E" w14:textId="28D3FB2C" w:rsidR="00ED78B8" w:rsidRDefault="00ED78B8" w:rsidP="00247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Des</w:t>
      </w:r>
      <w:r w:rsidR="001E2C2B">
        <w:rPr>
          <w:rFonts w:ascii="Times New Roman" w:hAnsi="Times New Roman" w:cs="Times New Roman"/>
          <w:sz w:val="24"/>
          <w:szCs w:val="24"/>
        </w:rPr>
        <w:t xml:space="preserve"> Weiteren</w:t>
      </w:r>
      <w:r>
        <w:rPr>
          <w:rFonts w:ascii="Times New Roman" w:hAnsi="Times New Roman" w:cs="Times New Roman"/>
          <w:sz w:val="24"/>
          <w:szCs w:val="24"/>
        </w:rPr>
        <w:t xml:space="preserve"> erklärt der „</w:t>
      </w:r>
      <w:r w:rsidRPr="00ED78B8">
        <w:rPr>
          <w:rFonts w:ascii="Times New Roman" w:hAnsi="Times New Roman" w:cs="Times New Roman"/>
          <w:i/>
          <w:iCs/>
          <w:sz w:val="24"/>
          <w:szCs w:val="24"/>
        </w:rPr>
        <w:t>Verein</w:t>
      </w:r>
      <w:r>
        <w:rPr>
          <w:rFonts w:ascii="Times New Roman" w:hAnsi="Times New Roman" w:cs="Times New Roman"/>
          <w:sz w:val="24"/>
          <w:szCs w:val="24"/>
        </w:rPr>
        <w:t xml:space="preserve">“ auch dafür Sorge zu tragen, dass </w:t>
      </w:r>
      <w:r w:rsidR="00FF3DB6">
        <w:rPr>
          <w:rFonts w:ascii="Times New Roman" w:hAnsi="Times New Roman" w:cs="Times New Roman"/>
          <w:sz w:val="24"/>
          <w:szCs w:val="24"/>
        </w:rPr>
        <w:t xml:space="preserve">das </w:t>
      </w:r>
      <w:r>
        <w:rPr>
          <w:rFonts w:ascii="Times New Roman" w:hAnsi="Times New Roman" w:cs="Times New Roman"/>
          <w:sz w:val="24"/>
          <w:szCs w:val="24"/>
        </w:rPr>
        <w:t>Verbot der Verunstaltung der freien Landschaft</w:t>
      </w:r>
      <w:r w:rsidR="00FF3DB6">
        <w:rPr>
          <w:rFonts w:ascii="Times New Roman" w:hAnsi="Times New Roman" w:cs="Times New Roman"/>
          <w:sz w:val="24"/>
          <w:szCs w:val="24"/>
        </w:rPr>
        <w:t xml:space="preserve"> (Ablagern von Müll, Anbringen von Plakaten. etc.)</w:t>
      </w:r>
      <w:r>
        <w:rPr>
          <w:rFonts w:ascii="Times New Roman" w:hAnsi="Times New Roman" w:cs="Times New Roman"/>
          <w:sz w:val="24"/>
          <w:szCs w:val="24"/>
        </w:rPr>
        <w:t xml:space="preserve"> im Wettkampfareal eingehalten wird, also in diesem Zusammenhang auch die verwaltungsstrafrechtliche Verantwortung zu übernehmen.</w:t>
      </w:r>
    </w:p>
    <w:p w14:paraId="03A54917" w14:textId="76F1A67B" w:rsidR="00ED78B8" w:rsidRDefault="00ED78B8" w:rsidP="00247DE6">
      <w:pPr>
        <w:rPr>
          <w:rFonts w:ascii="Times New Roman" w:hAnsi="Times New Roman" w:cs="Times New Roman"/>
          <w:sz w:val="24"/>
          <w:szCs w:val="24"/>
        </w:rPr>
      </w:pPr>
    </w:p>
    <w:p w14:paraId="2F8CC68E" w14:textId="46A9F174" w:rsidR="00ED78B8" w:rsidRDefault="00ED78B8" w:rsidP="00247DE6">
      <w:pPr>
        <w:rPr>
          <w:rFonts w:ascii="Times New Roman" w:hAnsi="Times New Roman" w:cs="Times New Roman"/>
          <w:sz w:val="24"/>
          <w:szCs w:val="24"/>
        </w:rPr>
      </w:pPr>
    </w:p>
    <w:p w14:paraId="18482BB3" w14:textId="6ACB976E" w:rsidR="00ED78B8" w:rsidRDefault="00ED78B8" w:rsidP="00247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Ort, Datum……………….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1F7D5225" w14:textId="6EAE397D" w:rsidR="00ED78B8" w:rsidRDefault="00ED78B8" w:rsidP="00247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(für den Verein)</w:t>
      </w:r>
    </w:p>
    <w:p w14:paraId="2CE06FA4" w14:textId="3927AA8A" w:rsidR="00ED78B8" w:rsidRDefault="00ED78B8" w:rsidP="00247DE6">
      <w:pPr>
        <w:rPr>
          <w:rFonts w:ascii="Times New Roman" w:hAnsi="Times New Roman" w:cs="Times New Roman"/>
          <w:sz w:val="24"/>
          <w:szCs w:val="24"/>
        </w:rPr>
      </w:pPr>
    </w:p>
    <w:p w14:paraId="41C6404E" w14:textId="6D9DD7CF" w:rsidR="00ED78B8" w:rsidRDefault="00ED78B8" w:rsidP="00247DE6">
      <w:pPr>
        <w:rPr>
          <w:rFonts w:ascii="Times New Roman" w:hAnsi="Times New Roman" w:cs="Times New Roman"/>
          <w:sz w:val="24"/>
          <w:szCs w:val="24"/>
        </w:rPr>
      </w:pPr>
    </w:p>
    <w:p w14:paraId="5B6D1A7B" w14:textId="039DCB50" w:rsidR="00ED78B8" w:rsidRDefault="00ED78B8" w:rsidP="00247DE6">
      <w:pPr>
        <w:rPr>
          <w:rFonts w:ascii="Times New Roman" w:hAnsi="Times New Roman" w:cs="Times New Roman"/>
          <w:sz w:val="24"/>
          <w:szCs w:val="24"/>
        </w:rPr>
      </w:pPr>
    </w:p>
    <w:p w14:paraId="578D5B62" w14:textId="4A47D457" w:rsidR="00ED78B8" w:rsidRDefault="00ED78B8" w:rsidP="00247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40A9FC80" w14:textId="61AC6E27" w:rsidR="00ED78B8" w:rsidRPr="00247DE6" w:rsidRDefault="00ED78B8" w:rsidP="00247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(Grundstückseigentümer)</w:t>
      </w:r>
    </w:p>
    <w:sectPr w:rsidR="00ED78B8" w:rsidRPr="00247D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6523A"/>
    <w:multiLevelType w:val="hybridMultilevel"/>
    <w:tmpl w:val="8FD6A9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E6"/>
    <w:rsid w:val="001E2C2B"/>
    <w:rsid w:val="00247DE6"/>
    <w:rsid w:val="00372268"/>
    <w:rsid w:val="006A2062"/>
    <w:rsid w:val="00843134"/>
    <w:rsid w:val="00B32719"/>
    <w:rsid w:val="00ED78B8"/>
    <w:rsid w:val="00F938F2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4A17"/>
  <w15:chartTrackingRefBased/>
  <w15:docId w15:val="{810E0A5B-2889-4F95-96B5-0CF01E3F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7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Sek2</dc:creator>
  <cp:keywords/>
  <dc:description/>
  <cp:lastModifiedBy>Harald Lipphart-Kirchmeir</cp:lastModifiedBy>
  <cp:revision>4</cp:revision>
  <cp:lastPrinted>2020-04-20T12:27:00Z</cp:lastPrinted>
  <dcterms:created xsi:type="dcterms:W3CDTF">2020-11-15T13:04:00Z</dcterms:created>
  <dcterms:modified xsi:type="dcterms:W3CDTF">2020-11-15T13:16:00Z</dcterms:modified>
</cp:coreProperties>
</file>